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663E" w14:textId="738DBF0C" w:rsidR="00AF3CC0" w:rsidRDefault="00AF3CC0" w:rsidP="00AF3CC0">
      <w:pPr>
        <w:pStyle w:val="a3"/>
        <w:tabs>
          <w:tab w:val="left" w:pos="8505"/>
        </w:tabs>
        <w:spacing w:line="420" w:lineRule="exact"/>
        <w:ind w:left="-180" w:right="5" w:firstLine="3600"/>
        <w:rPr>
          <w:rFonts w:hAnsi="ＭＳ 明朝"/>
        </w:rPr>
      </w:pPr>
      <w:r>
        <w:rPr>
          <w:rFonts w:hAnsi="ＭＳ 明朝" w:hint="eastAsia"/>
        </w:rPr>
        <w:t>２０２４年</w:t>
      </w:r>
      <w:r w:rsidR="00A475D2">
        <w:rPr>
          <w:rFonts w:hAnsi="ＭＳ 明朝" w:hint="eastAsia"/>
        </w:rPr>
        <w:t>９</w:t>
      </w:r>
      <w:r w:rsidRPr="00FA174F">
        <w:rPr>
          <w:rFonts w:hAnsi="ＭＳ 明朝" w:hint="eastAsia"/>
        </w:rPr>
        <w:t>月</w:t>
      </w:r>
    </w:p>
    <w:p w14:paraId="45E96696" w14:textId="77777777" w:rsidR="00AF3CC0" w:rsidRDefault="00AF3CC0" w:rsidP="00AF3CC0">
      <w:pPr>
        <w:spacing w:line="420" w:lineRule="exact"/>
      </w:pPr>
    </w:p>
    <w:p w14:paraId="26117152" w14:textId="77777777" w:rsidR="00AF3CC0" w:rsidRDefault="00AF3CC0" w:rsidP="00AF3CC0">
      <w:pPr>
        <w:spacing w:line="420" w:lineRule="exact"/>
      </w:pPr>
      <w:r>
        <w:rPr>
          <w:rFonts w:hint="eastAsia"/>
        </w:rPr>
        <w:t xml:space="preserve">　　　各　位</w:t>
      </w:r>
    </w:p>
    <w:p w14:paraId="06350EB0" w14:textId="77777777" w:rsidR="00AF3CC0" w:rsidRDefault="00AF3CC0" w:rsidP="00AF3CC0">
      <w:pPr>
        <w:spacing w:line="420" w:lineRule="exact"/>
      </w:pPr>
      <w:r>
        <w:rPr>
          <w:rFonts w:hint="eastAsia"/>
        </w:rPr>
        <w:t xml:space="preserve">　　　　　</w:t>
      </w:r>
    </w:p>
    <w:p w14:paraId="3C813CBF" w14:textId="77777777" w:rsidR="00AF3CC0" w:rsidRPr="00DD6261" w:rsidRDefault="00AF3CC0" w:rsidP="00AF3CC0">
      <w:pPr>
        <w:tabs>
          <w:tab w:val="left" w:pos="5103"/>
        </w:tabs>
        <w:snapToGrid w:val="0"/>
        <w:spacing w:line="340" w:lineRule="exact"/>
        <w:ind w:rightChars="66" w:right="160" w:firstLineChars="2331" w:firstLine="5664"/>
        <w:jc w:val="left"/>
        <w:rPr>
          <w:szCs w:val="21"/>
        </w:rPr>
      </w:pPr>
      <w:r w:rsidRPr="00DD6261">
        <w:rPr>
          <w:rFonts w:hint="eastAsia"/>
          <w:szCs w:val="21"/>
        </w:rPr>
        <w:t>(一社) 日本経済団体連合会</w:t>
      </w:r>
    </w:p>
    <w:p w14:paraId="450437D0" w14:textId="77777777" w:rsidR="00AF3CC0" w:rsidRPr="00DD6261" w:rsidRDefault="00AF3CC0" w:rsidP="00AF3CC0">
      <w:pPr>
        <w:tabs>
          <w:tab w:val="left" w:pos="5103"/>
        </w:tabs>
        <w:snapToGrid w:val="0"/>
        <w:spacing w:line="340" w:lineRule="exact"/>
        <w:ind w:rightChars="66" w:right="160" w:firstLineChars="2683" w:firstLine="6519"/>
        <w:jc w:val="left"/>
        <w:rPr>
          <w:szCs w:val="21"/>
        </w:rPr>
      </w:pPr>
      <w:r w:rsidRPr="00DD6261">
        <w:rPr>
          <w:szCs w:val="21"/>
        </w:rPr>
        <w:t>会</w:t>
      </w:r>
      <w:r>
        <w:rPr>
          <w:rFonts w:hint="eastAsia"/>
          <w:szCs w:val="21"/>
        </w:rPr>
        <w:t xml:space="preserve"> </w:t>
      </w:r>
      <w:r w:rsidRPr="00DD6261">
        <w:rPr>
          <w:szCs w:val="21"/>
        </w:rPr>
        <w:t>長</w:t>
      </w:r>
      <w:r w:rsidRPr="00DD6261">
        <w:rPr>
          <w:rFonts w:hint="eastAsia"/>
          <w:szCs w:val="21"/>
        </w:rPr>
        <w:t xml:space="preserve">　 </w:t>
      </w:r>
      <w:r>
        <w:rPr>
          <w:rFonts w:hint="eastAsia"/>
          <w:szCs w:val="21"/>
        </w:rPr>
        <w:t xml:space="preserve">  </w:t>
      </w:r>
      <w:r w:rsidRPr="00DD6261">
        <w:rPr>
          <w:rFonts w:hint="eastAsia"/>
          <w:szCs w:val="21"/>
        </w:rPr>
        <w:t>十倉</w:t>
      </w:r>
      <w:r>
        <w:rPr>
          <w:rFonts w:hint="eastAsia"/>
          <w:szCs w:val="21"/>
        </w:rPr>
        <w:t xml:space="preserve"> </w:t>
      </w:r>
      <w:r w:rsidRPr="00DD6261">
        <w:rPr>
          <w:rFonts w:hint="eastAsia"/>
          <w:szCs w:val="21"/>
        </w:rPr>
        <w:t>雅和</w:t>
      </w:r>
    </w:p>
    <w:p w14:paraId="4DDE0AE4" w14:textId="77777777" w:rsidR="00AF3CC0" w:rsidRPr="007D29EA" w:rsidRDefault="00AF3CC0" w:rsidP="00AF3CC0">
      <w:pPr>
        <w:tabs>
          <w:tab w:val="left" w:pos="5103"/>
        </w:tabs>
        <w:snapToGrid w:val="0"/>
        <w:spacing w:line="240" w:lineRule="exact"/>
        <w:ind w:rightChars="66" w:right="160" w:firstLineChars="2031" w:firstLine="4935"/>
        <w:jc w:val="right"/>
        <w:rPr>
          <w:szCs w:val="21"/>
        </w:rPr>
      </w:pPr>
    </w:p>
    <w:p w14:paraId="5A54AEFC" w14:textId="77777777" w:rsidR="00AF3CC0" w:rsidRPr="00DD6261" w:rsidRDefault="00AF3CC0" w:rsidP="00AF3CC0">
      <w:pPr>
        <w:snapToGrid w:val="0"/>
        <w:spacing w:line="340" w:lineRule="exact"/>
        <w:ind w:rightChars="66" w:right="160" w:firstLineChars="2333" w:firstLine="5668"/>
        <w:jc w:val="left"/>
        <w:rPr>
          <w:szCs w:val="21"/>
        </w:rPr>
      </w:pPr>
      <w:r w:rsidRPr="00DD6261">
        <w:rPr>
          <w:rFonts w:hint="eastAsia"/>
          <w:szCs w:val="21"/>
        </w:rPr>
        <w:t xml:space="preserve">日本商工会議所 </w:t>
      </w:r>
    </w:p>
    <w:p w14:paraId="7DC9D16F" w14:textId="77777777" w:rsidR="00AF3CC0" w:rsidRPr="00DD6261" w:rsidRDefault="00AF3CC0" w:rsidP="00AF3CC0">
      <w:pPr>
        <w:snapToGrid w:val="0"/>
        <w:spacing w:line="340" w:lineRule="exact"/>
        <w:ind w:rightChars="66" w:right="160" w:firstLineChars="2683" w:firstLine="6519"/>
        <w:jc w:val="left"/>
        <w:rPr>
          <w:szCs w:val="21"/>
        </w:rPr>
      </w:pPr>
      <w:r w:rsidRPr="00DD6261">
        <w:rPr>
          <w:rFonts w:hint="eastAsia"/>
          <w:szCs w:val="21"/>
        </w:rPr>
        <w:t>会</w:t>
      </w:r>
      <w:r>
        <w:rPr>
          <w:rFonts w:hint="eastAsia"/>
          <w:szCs w:val="21"/>
        </w:rPr>
        <w:t xml:space="preserve"> </w:t>
      </w:r>
      <w:r w:rsidRPr="00DD6261">
        <w:rPr>
          <w:rFonts w:hint="eastAsia"/>
          <w:szCs w:val="21"/>
        </w:rPr>
        <w:t xml:space="preserve">頭　　</w:t>
      </w:r>
      <w:r>
        <w:rPr>
          <w:rFonts w:hint="eastAsia"/>
          <w:szCs w:val="21"/>
        </w:rPr>
        <w:t xml:space="preserve"> </w:t>
      </w:r>
      <w:r w:rsidRPr="00DD6261">
        <w:rPr>
          <w:rFonts w:hint="eastAsia"/>
          <w:szCs w:val="21"/>
        </w:rPr>
        <w:t>小林</w:t>
      </w:r>
      <w:r>
        <w:rPr>
          <w:rFonts w:hint="eastAsia"/>
          <w:szCs w:val="21"/>
        </w:rPr>
        <w:t xml:space="preserve"> </w:t>
      </w:r>
      <w:r w:rsidRPr="00DD6261">
        <w:rPr>
          <w:rFonts w:hint="eastAsia"/>
          <w:szCs w:val="21"/>
        </w:rPr>
        <w:t xml:space="preserve">　健</w:t>
      </w:r>
    </w:p>
    <w:p w14:paraId="42749200" w14:textId="77777777" w:rsidR="00AF3CC0" w:rsidRPr="00DD6261" w:rsidRDefault="00AF3CC0" w:rsidP="00AF3CC0">
      <w:pPr>
        <w:snapToGrid w:val="0"/>
        <w:spacing w:line="240" w:lineRule="exact"/>
        <w:ind w:rightChars="66" w:right="160" w:firstLineChars="2431" w:firstLine="5907"/>
        <w:jc w:val="right"/>
        <w:rPr>
          <w:szCs w:val="21"/>
        </w:rPr>
      </w:pPr>
    </w:p>
    <w:p w14:paraId="0D11DB73" w14:textId="77777777" w:rsidR="00AF3CC0" w:rsidRPr="00DD6261" w:rsidRDefault="00AF3CC0" w:rsidP="00AF3CC0">
      <w:pPr>
        <w:snapToGrid w:val="0"/>
        <w:spacing w:line="340" w:lineRule="exact"/>
        <w:ind w:rightChars="66" w:right="160" w:firstLineChars="2333" w:firstLine="5668"/>
        <w:jc w:val="left"/>
        <w:rPr>
          <w:szCs w:val="21"/>
        </w:rPr>
      </w:pPr>
      <w:r w:rsidRPr="00DD6261">
        <w:rPr>
          <w:rFonts w:hint="eastAsia"/>
          <w:szCs w:val="21"/>
        </w:rPr>
        <w:t>(公社）経済同友会</w:t>
      </w:r>
    </w:p>
    <w:p w14:paraId="011C8F44" w14:textId="77777777" w:rsidR="00AF3CC0" w:rsidRDefault="00AF3CC0" w:rsidP="00AF3CC0">
      <w:pPr>
        <w:snapToGrid w:val="0"/>
        <w:spacing w:line="340" w:lineRule="exact"/>
        <w:ind w:rightChars="66" w:right="160" w:firstLineChars="2131" w:firstLine="5178"/>
        <w:jc w:val="right"/>
        <w:rPr>
          <w:szCs w:val="21"/>
        </w:rPr>
      </w:pPr>
      <w:r w:rsidRPr="00DD6261">
        <w:rPr>
          <w:rFonts w:hint="eastAsia"/>
          <w:szCs w:val="21"/>
        </w:rPr>
        <w:t xml:space="preserve"> 代表幹事　</w:t>
      </w:r>
      <w:r>
        <w:rPr>
          <w:rFonts w:hint="eastAsia"/>
          <w:szCs w:val="21"/>
        </w:rPr>
        <w:t>新浪 剛史</w:t>
      </w:r>
    </w:p>
    <w:p w14:paraId="3FB0D7EE" w14:textId="77777777" w:rsidR="00AF3CC0" w:rsidRPr="002A6896" w:rsidRDefault="00AF3CC0" w:rsidP="00AF3CC0">
      <w:pPr>
        <w:adjustRightInd w:val="0"/>
        <w:snapToGrid w:val="0"/>
        <w:spacing w:line="280" w:lineRule="exact"/>
        <w:ind w:rightChars="66" w:right="160" w:firstLineChars="2700" w:firstLine="6560"/>
        <w:jc w:val="left"/>
        <w:rPr>
          <w:szCs w:val="21"/>
        </w:rPr>
      </w:pPr>
    </w:p>
    <w:p w14:paraId="7E589016" w14:textId="77777777" w:rsidR="00AF3CC0" w:rsidRPr="002A6896" w:rsidRDefault="00AF3CC0" w:rsidP="00AF3CC0">
      <w:pPr>
        <w:adjustRightInd w:val="0"/>
        <w:snapToGrid w:val="0"/>
        <w:spacing w:line="280" w:lineRule="exact"/>
        <w:ind w:rightChars="66" w:right="160"/>
        <w:jc w:val="right"/>
        <w:rPr>
          <w:szCs w:val="21"/>
        </w:rPr>
      </w:pPr>
      <w:r w:rsidRPr="002A6896">
        <w:rPr>
          <w:rFonts w:hint="eastAsia"/>
          <w:szCs w:val="21"/>
        </w:rPr>
        <w:t>[公印省略]</w:t>
      </w:r>
    </w:p>
    <w:p w14:paraId="269CA45D" w14:textId="77777777" w:rsidR="00AF3CC0" w:rsidRPr="00FA174F" w:rsidRDefault="00AF3CC0" w:rsidP="00AF3CC0">
      <w:pPr>
        <w:spacing w:line="420" w:lineRule="exact"/>
      </w:pPr>
    </w:p>
    <w:p w14:paraId="625A4DBD" w14:textId="77777777" w:rsidR="00AF3CC0" w:rsidRPr="008E779D" w:rsidRDefault="00AF3CC0" w:rsidP="00AF3CC0">
      <w:pPr>
        <w:spacing w:line="420" w:lineRule="exact"/>
        <w:jc w:val="center"/>
        <w:rPr>
          <w:b/>
          <w:sz w:val="28"/>
          <w:szCs w:val="24"/>
        </w:rPr>
      </w:pPr>
      <w:r w:rsidRPr="008E779D">
        <w:rPr>
          <w:rFonts w:hint="eastAsia"/>
          <w:b/>
          <w:sz w:val="28"/>
          <w:szCs w:val="24"/>
        </w:rPr>
        <w:t>昭和百年記念事業</w:t>
      </w:r>
    </w:p>
    <w:p w14:paraId="3D653037" w14:textId="1B2624E2" w:rsidR="00AF3CC0" w:rsidRPr="0086734F" w:rsidRDefault="00AF3CC0" w:rsidP="00AF3CC0">
      <w:pPr>
        <w:spacing w:line="420" w:lineRule="exact"/>
        <w:jc w:val="center"/>
        <w:rPr>
          <w:b/>
          <w:w w:val="90"/>
          <w:sz w:val="28"/>
          <w:szCs w:val="24"/>
        </w:rPr>
      </w:pPr>
      <w:r w:rsidRPr="0086734F">
        <w:rPr>
          <w:rFonts w:hint="eastAsia"/>
          <w:b/>
          <w:w w:val="90"/>
          <w:sz w:val="28"/>
          <w:szCs w:val="24"/>
        </w:rPr>
        <w:t>「昭和天皇記念館」大規模</w:t>
      </w:r>
      <w:r>
        <w:rPr>
          <w:rFonts w:hint="eastAsia"/>
          <w:b/>
          <w:w w:val="90"/>
          <w:sz w:val="28"/>
          <w:szCs w:val="24"/>
        </w:rPr>
        <w:t>刷新</w:t>
      </w:r>
      <w:r w:rsidRPr="0086734F">
        <w:rPr>
          <w:rFonts w:hint="eastAsia"/>
          <w:b/>
          <w:w w:val="90"/>
          <w:sz w:val="28"/>
          <w:szCs w:val="24"/>
        </w:rPr>
        <w:t>・維持事業へのご協力のお願い</w:t>
      </w:r>
    </w:p>
    <w:p w14:paraId="6DF77EAD" w14:textId="77777777" w:rsidR="00AF3CC0" w:rsidRPr="0086734F" w:rsidRDefault="00AF3CC0" w:rsidP="00AF3CC0">
      <w:pPr>
        <w:spacing w:line="420" w:lineRule="exact"/>
        <w:jc w:val="center"/>
        <w:rPr>
          <w:b/>
          <w:w w:val="90"/>
        </w:rPr>
      </w:pPr>
    </w:p>
    <w:p w14:paraId="4AC3A4BD" w14:textId="77777777" w:rsidR="00AF3CC0" w:rsidRPr="00FA174F" w:rsidRDefault="00AF3CC0" w:rsidP="00AF3CC0">
      <w:pPr>
        <w:pStyle w:val="a5"/>
        <w:spacing w:line="340" w:lineRule="exact"/>
        <w:rPr>
          <w:rFonts w:hAnsi="ＭＳ 明朝"/>
        </w:rPr>
      </w:pPr>
      <w:r w:rsidRPr="00FA174F">
        <w:rPr>
          <w:rFonts w:hAnsi="ＭＳ 明朝" w:hint="eastAsia"/>
        </w:rPr>
        <w:t>拝啓　ますますご清祥のこととお慶び申しあげます。</w:t>
      </w:r>
    </w:p>
    <w:p w14:paraId="4E93C418" w14:textId="4898739D" w:rsidR="00AF3CC0" w:rsidRDefault="00AF3CC0" w:rsidP="00AF3CC0">
      <w:pPr>
        <w:spacing w:line="340" w:lineRule="exact"/>
        <w:ind w:firstLineChars="100" w:firstLine="243"/>
      </w:pPr>
      <w:r>
        <w:rPr>
          <w:rFonts w:hint="eastAsia"/>
        </w:rPr>
        <w:t>さて、昭和天皇記念館は、御在位50年記念事業の一環として東京・立川市内に整備された昭和記念公園内に2005年11月に開館いたしました。爾来、述べ3</w:t>
      </w:r>
      <w:r w:rsidR="00D7505A">
        <w:rPr>
          <w:rFonts w:hint="eastAsia"/>
        </w:rPr>
        <w:t>5</w:t>
      </w:r>
      <w:r>
        <w:rPr>
          <w:rFonts w:hint="eastAsia"/>
        </w:rPr>
        <w:t>万人の来場者を迎え、そのご生涯を映像や写真をもってご紹介するとともに所縁の品々を展示し、昭和天皇のご聖徳を広くお伝えしてまいりました。</w:t>
      </w:r>
    </w:p>
    <w:p w14:paraId="15D6B9F8" w14:textId="59AFB83C" w:rsidR="00AF3CC0" w:rsidRDefault="00AF3CC0" w:rsidP="00AF3CC0">
      <w:pPr>
        <w:widowControl/>
        <w:spacing w:line="340" w:lineRule="exact"/>
        <w:ind w:firstLineChars="100" w:firstLine="243"/>
        <w:jc w:val="left"/>
        <w:rPr>
          <w:rFonts w:asciiTheme="minorEastAsia" w:eastAsiaTheme="minorEastAsia" w:hAnsiTheme="minorEastAsia" w:cs="ＭＳ Ｐゴシック"/>
          <w:color w:val="000000"/>
          <w:kern w:val="0"/>
          <w:szCs w:val="24"/>
          <w:shd w:val="clear" w:color="auto" w:fill="FFFFFF"/>
        </w:rPr>
      </w:pPr>
      <w:r>
        <w:rPr>
          <w:rFonts w:hint="eastAsia"/>
        </w:rPr>
        <w:t>昭和天皇は、明治、大正、昭和に及ぶ激動の時代とともにありました。ご即位後は旧憲法の下で国のかじ取りを担われ、戦前・戦中に至る苦難を経て、昭和20年</w:t>
      </w:r>
      <w:r w:rsidR="002618DF">
        <w:rPr>
          <w:rFonts w:hint="eastAsia"/>
        </w:rPr>
        <w:t xml:space="preserve">　</w:t>
      </w:r>
      <w:r>
        <w:rPr>
          <w:rFonts w:hint="eastAsia"/>
        </w:rPr>
        <w:t>8月15日には終戦の詔書いわゆる玉音放送において、全国民に語りかけました。</w:t>
      </w:r>
      <w:r w:rsidR="002618DF">
        <w:rPr>
          <w:rFonts w:hint="eastAsia"/>
        </w:rPr>
        <w:t xml:space="preserve">　</w:t>
      </w:r>
      <w:r>
        <w:rPr>
          <w:rFonts w:hint="eastAsia"/>
        </w:rPr>
        <w:t>戦後は人間天皇として、荒廃した国土や産業、人々の暮らしに御心を砕かれ、国民を慰め励ましたいとの強いご意思から総行程33,000㎞におよぶ日本全国を巡幸されました。被災した市民への慈しみ、復興や困難に立ち向かう国民、企業人、地域への励ましが、</w:t>
      </w:r>
      <w:r w:rsidRPr="00005879">
        <w:rPr>
          <w:rFonts w:asciiTheme="minorEastAsia" w:eastAsiaTheme="minorEastAsia" w:hAnsiTheme="minorEastAsia" w:hint="eastAsia"/>
        </w:rPr>
        <w:t>その後の高度経済成長、ひいては現在の平和と繁栄に繋がったことは</w:t>
      </w:r>
      <w:r w:rsidRPr="00005879">
        <w:rPr>
          <w:rFonts w:asciiTheme="minorEastAsia" w:eastAsiaTheme="minorEastAsia" w:hAnsiTheme="minorEastAsia" w:cs="ＭＳ Ｐゴシック" w:hint="eastAsia"/>
          <w:color w:val="000000"/>
          <w:kern w:val="0"/>
          <w:szCs w:val="24"/>
          <w:shd w:val="clear" w:color="auto" w:fill="FFFFFF"/>
        </w:rPr>
        <w:t>言を俟ちません。</w:t>
      </w:r>
    </w:p>
    <w:p w14:paraId="69A90C20" w14:textId="292B8B82" w:rsidR="00AF3CC0" w:rsidRDefault="00AF3CC0" w:rsidP="00AF3CC0">
      <w:pPr>
        <w:spacing w:line="340" w:lineRule="exact"/>
        <w:ind w:firstLineChars="100" w:firstLine="243"/>
      </w:pPr>
      <w:r>
        <w:rPr>
          <w:rFonts w:cs="ＭＳ Ｐゴシック" w:hint="eastAsia"/>
          <w:color w:val="000000"/>
          <w:kern w:val="0"/>
          <w:szCs w:val="24"/>
          <w:shd w:val="clear" w:color="auto" w:fill="FFFFFF"/>
        </w:rPr>
        <w:t>2026年に</w:t>
      </w:r>
      <w:r w:rsidRPr="00F45639">
        <w:rPr>
          <w:rFonts w:cs="ＭＳ Ｐゴシック" w:hint="eastAsia"/>
          <w:color w:val="000000"/>
          <w:kern w:val="0"/>
          <w:szCs w:val="24"/>
          <w:shd w:val="clear" w:color="auto" w:fill="FFFFFF"/>
        </w:rPr>
        <w:t>昭和100</w:t>
      </w:r>
      <w:r w:rsidR="008E71DF">
        <w:rPr>
          <w:rFonts w:cs="ＭＳ Ｐゴシック" w:hint="eastAsia"/>
          <w:color w:val="000000"/>
          <w:kern w:val="0"/>
          <w:szCs w:val="24"/>
          <w:shd w:val="clear" w:color="auto" w:fill="FFFFFF"/>
        </w:rPr>
        <w:t>周年</w:t>
      </w:r>
      <w:r w:rsidRPr="00F45639">
        <w:rPr>
          <w:rFonts w:cs="ＭＳ Ｐゴシック" w:hint="eastAsia"/>
          <w:color w:val="000000"/>
          <w:kern w:val="0"/>
          <w:szCs w:val="24"/>
          <w:shd w:val="clear" w:color="auto" w:fill="FFFFFF"/>
        </w:rPr>
        <w:t>を迎えるにあたり、</w:t>
      </w:r>
      <w:r>
        <w:rPr>
          <w:rFonts w:cs="ＭＳ Ｐゴシック" w:hint="eastAsia"/>
          <w:color w:val="000000"/>
          <w:kern w:val="0"/>
          <w:szCs w:val="24"/>
          <w:shd w:val="clear" w:color="auto" w:fill="FFFFFF"/>
        </w:rPr>
        <w:t>同記念館を管理する昭和聖徳記念財団(会長 伊吹文明元衆議院議長)では、</w:t>
      </w:r>
      <w:r w:rsidRPr="00F45639">
        <w:rPr>
          <w:rFonts w:hint="eastAsia"/>
          <w:szCs w:val="24"/>
        </w:rPr>
        <w:t>昭和天皇のご</w:t>
      </w:r>
      <w:r>
        <w:rPr>
          <w:rFonts w:hint="eastAsia"/>
          <w:szCs w:val="24"/>
        </w:rPr>
        <w:t>遺徳</w:t>
      </w:r>
      <w:r w:rsidRPr="00F45639">
        <w:rPr>
          <w:rFonts w:hint="eastAsia"/>
          <w:szCs w:val="24"/>
        </w:rPr>
        <w:t>とご事蹟を現代に繋ぎ、</w:t>
      </w:r>
      <w:r>
        <w:rPr>
          <w:rFonts w:hint="eastAsia"/>
          <w:szCs w:val="24"/>
        </w:rPr>
        <w:t>これから</w:t>
      </w:r>
      <w:r w:rsidRPr="00F45639">
        <w:rPr>
          <w:rFonts w:hint="eastAsia"/>
          <w:szCs w:val="24"/>
        </w:rPr>
        <w:t>を生きる</w:t>
      </w:r>
      <w:r>
        <w:rPr>
          <w:rFonts w:hint="eastAsia"/>
          <w:szCs w:val="24"/>
        </w:rPr>
        <w:t>全ての人々</w:t>
      </w:r>
      <w:r w:rsidRPr="00F45639">
        <w:rPr>
          <w:rFonts w:hint="eastAsia"/>
          <w:szCs w:val="24"/>
        </w:rPr>
        <w:t>の道しるべとな</w:t>
      </w:r>
      <w:r>
        <w:rPr>
          <w:rFonts w:hint="eastAsia"/>
          <w:szCs w:val="24"/>
        </w:rPr>
        <w:t>るよう、同記念館をより親しみやすく改装することを企図し、同募金委員会の御手洗冨士夫会長(経団連名誉会長)より経済界に対し、</w:t>
      </w:r>
      <w:r>
        <w:rPr>
          <w:rFonts w:hint="eastAsia"/>
        </w:rPr>
        <w:t>特段のご協力を得たい旨の依頼がございました。</w:t>
      </w:r>
    </w:p>
    <w:p w14:paraId="154307D6" w14:textId="77777777" w:rsidR="00AF3CC0" w:rsidRPr="001E0949" w:rsidRDefault="00AF3CC0" w:rsidP="00AF3CC0">
      <w:pPr>
        <w:spacing w:line="340" w:lineRule="exact"/>
      </w:pPr>
      <w:r w:rsidRPr="001E0949">
        <w:rPr>
          <w:rFonts w:hint="eastAsia"/>
        </w:rPr>
        <w:t xml:space="preserve">　つきましては、関係者よりご協力の依頼がありました際には、何卒、趣旨ご賢察の上、格別のご高配を賜りますようよろしくお願い申し上げます。</w:t>
      </w:r>
    </w:p>
    <w:p w14:paraId="756332ED" w14:textId="3766E437" w:rsidR="00F87F52" w:rsidRPr="00AF3CC0" w:rsidRDefault="00AF3CC0" w:rsidP="00AF3CC0">
      <w:pPr>
        <w:pStyle w:val="a7"/>
        <w:spacing w:line="360" w:lineRule="exact"/>
        <w:ind w:right="230"/>
      </w:pPr>
      <w:r w:rsidRPr="001E0949">
        <w:rPr>
          <w:rFonts w:hAnsi="ＭＳ 明朝" w:hint="eastAsia"/>
        </w:rPr>
        <w:t>敬具</w:t>
      </w:r>
    </w:p>
    <w:sectPr w:rsidR="00F87F52" w:rsidRPr="00AF3CC0" w:rsidSect="00AF3CC0">
      <w:pgSz w:w="11906" w:h="16838" w:code="9"/>
      <w:pgMar w:top="1418" w:right="1418" w:bottom="1418" w:left="1418" w:header="851" w:footer="992" w:gutter="0"/>
      <w:cols w:space="425"/>
      <w:docGrid w:type="linesAndChars" w:linePitch="50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BCFC1" w14:textId="77777777" w:rsidR="0042574C" w:rsidRDefault="0042574C" w:rsidP="0042574C">
      <w:r>
        <w:separator/>
      </w:r>
    </w:p>
  </w:endnote>
  <w:endnote w:type="continuationSeparator" w:id="0">
    <w:p w14:paraId="5C51F3AE" w14:textId="77777777" w:rsidR="0042574C" w:rsidRDefault="0042574C" w:rsidP="0042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ECC2C" w14:textId="77777777" w:rsidR="0042574C" w:rsidRDefault="0042574C" w:rsidP="0042574C">
      <w:r>
        <w:separator/>
      </w:r>
    </w:p>
  </w:footnote>
  <w:footnote w:type="continuationSeparator" w:id="0">
    <w:p w14:paraId="4199A0E4" w14:textId="77777777" w:rsidR="0042574C" w:rsidRDefault="0042574C" w:rsidP="00425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3"/>
  <w:drawingGridVerticalSpacing w:val="2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41"/>
    <w:rsid w:val="00005879"/>
    <w:rsid w:val="00112CDE"/>
    <w:rsid w:val="001E1043"/>
    <w:rsid w:val="001E670D"/>
    <w:rsid w:val="002523D0"/>
    <w:rsid w:val="002618DF"/>
    <w:rsid w:val="00362344"/>
    <w:rsid w:val="0042574C"/>
    <w:rsid w:val="00454AF4"/>
    <w:rsid w:val="004569D6"/>
    <w:rsid w:val="004A4841"/>
    <w:rsid w:val="004A65B9"/>
    <w:rsid w:val="005F1F8A"/>
    <w:rsid w:val="006714C6"/>
    <w:rsid w:val="00695D22"/>
    <w:rsid w:val="006F67FB"/>
    <w:rsid w:val="0071382B"/>
    <w:rsid w:val="007276F8"/>
    <w:rsid w:val="00740D1B"/>
    <w:rsid w:val="00780CEB"/>
    <w:rsid w:val="007919BF"/>
    <w:rsid w:val="00851461"/>
    <w:rsid w:val="0086734F"/>
    <w:rsid w:val="008D14AC"/>
    <w:rsid w:val="008E005B"/>
    <w:rsid w:val="008E71DF"/>
    <w:rsid w:val="008E779D"/>
    <w:rsid w:val="009522F0"/>
    <w:rsid w:val="00A37197"/>
    <w:rsid w:val="00A475D2"/>
    <w:rsid w:val="00AF3CC0"/>
    <w:rsid w:val="00B91EBF"/>
    <w:rsid w:val="00C34380"/>
    <w:rsid w:val="00C419DE"/>
    <w:rsid w:val="00CA37A3"/>
    <w:rsid w:val="00D7505A"/>
    <w:rsid w:val="00DD6261"/>
    <w:rsid w:val="00EB36C5"/>
    <w:rsid w:val="00F45639"/>
    <w:rsid w:val="00F8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06D885"/>
  <w15:chartTrackingRefBased/>
  <w15:docId w15:val="{5ED74A65-13E0-4A39-B753-79D37001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D6261"/>
    <w:pPr>
      <w:adjustRightInd w:val="0"/>
      <w:spacing w:line="360" w:lineRule="atLeast"/>
      <w:jc w:val="right"/>
      <w:textAlignment w:val="baseline"/>
    </w:pPr>
    <w:rPr>
      <w:rFonts w:hAnsi="Century" w:cs="Times New Roman"/>
      <w:kern w:val="0"/>
      <w:szCs w:val="20"/>
    </w:rPr>
  </w:style>
  <w:style w:type="character" w:customStyle="1" w:styleId="a4">
    <w:name w:val="日付 (文字)"/>
    <w:basedOn w:val="a0"/>
    <w:link w:val="a3"/>
    <w:rsid w:val="00DD6261"/>
    <w:rPr>
      <w:rFonts w:hAnsi="Century" w:cs="Times New Roman"/>
      <w:kern w:val="0"/>
      <w:szCs w:val="20"/>
    </w:rPr>
  </w:style>
  <w:style w:type="paragraph" w:styleId="a5">
    <w:name w:val="Salutation"/>
    <w:basedOn w:val="a"/>
    <w:next w:val="a"/>
    <w:link w:val="a6"/>
    <w:rsid w:val="00DD6261"/>
    <w:pPr>
      <w:adjustRightInd w:val="0"/>
      <w:spacing w:line="360" w:lineRule="atLeast"/>
      <w:textAlignment w:val="baseline"/>
    </w:pPr>
    <w:rPr>
      <w:rFonts w:hAnsi="Century" w:cs="Times New Roman"/>
      <w:kern w:val="0"/>
      <w:szCs w:val="20"/>
    </w:rPr>
  </w:style>
  <w:style w:type="character" w:customStyle="1" w:styleId="a6">
    <w:name w:val="挨拶文 (文字)"/>
    <w:basedOn w:val="a0"/>
    <w:link w:val="a5"/>
    <w:rsid w:val="00DD6261"/>
    <w:rPr>
      <w:rFonts w:hAnsi="Century" w:cs="Times New Roman"/>
      <w:kern w:val="0"/>
      <w:szCs w:val="20"/>
    </w:rPr>
  </w:style>
  <w:style w:type="paragraph" w:styleId="a7">
    <w:name w:val="Closing"/>
    <w:basedOn w:val="a"/>
    <w:next w:val="a"/>
    <w:link w:val="a8"/>
    <w:rsid w:val="00DD6261"/>
    <w:pPr>
      <w:adjustRightInd w:val="0"/>
      <w:spacing w:line="360" w:lineRule="atLeast"/>
      <w:jc w:val="right"/>
      <w:textAlignment w:val="baseline"/>
    </w:pPr>
    <w:rPr>
      <w:rFonts w:hAnsi="Century" w:cs="Times New Roman"/>
      <w:kern w:val="0"/>
      <w:szCs w:val="20"/>
    </w:rPr>
  </w:style>
  <w:style w:type="character" w:customStyle="1" w:styleId="a8">
    <w:name w:val="結語 (文字)"/>
    <w:basedOn w:val="a0"/>
    <w:link w:val="a7"/>
    <w:rsid w:val="00DD6261"/>
    <w:rPr>
      <w:rFonts w:hAnsi="Century" w:cs="Times New Roman"/>
      <w:kern w:val="0"/>
      <w:szCs w:val="20"/>
    </w:rPr>
  </w:style>
  <w:style w:type="character" w:styleId="a9">
    <w:name w:val="Strong"/>
    <w:basedOn w:val="a0"/>
    <w:uiPriority w:val="22"/>
    <w:qFormat/>
    <w:rsid w:val="00DD6261"/>
    <w:rPr>
      <w:b/>
      <w:bCs/>
    </w:rPr>
  </w:style>
  <w:style w:type="paragraph" w:styleId="aa">
    <w:name w:val="header"/>
    <w:basedOn w:val="a"/>
    <w:link w:val="ab"/>
    <w:uiPriority w:val="99"/>
    <w:unhideWhenUsed/>
    <w:rsid w:val="0042574C"/>
    <w:pPr>
      <w:tabs>
        <w:tab w:val="center" w:pos="4252"/>
        <w:tab w:val="right" w:pos="8504"/>
      </w:tabs>
      <w:snapToGrid w:val="0"/>
    </w:pPr>
  </w:style>
  <w:style w:type="character" w:customStyle="1" w:styleId="ab">
    <w:name w:val="ヘッダー (文字)"/>
    <w:basedOn w:val="a0"/>
    <w:link w:val="aa"/>
    <w:uiPriority w:val="99"/>
    <w:rsid w:val="0042574C"/>
  </w:style>
  <w:style w:type="paragraph" w:styleId="ac">
    <w:name w:val="footer"/>
    <w:basedOn w:val="a"/>
    <w:link w:val="ad"/>
    <w:uiPriority w:val="99"/>
    <w:unhideWhenUsed/>
    <w:rsid w:val="0042574C"/>
    <w:pPr>
      <w:tabs>
        <w:tab w:val="center" w:pos="4252"/>
        <w:tab w:val="right" w:pos="8504"/>
      </w:tabs>
      <w:snapToGrid w:val="0"/>
    </w:pPr>
  </w:style>
  <w:style w:type="character" w:customStyle="1" w:styleId="ad">
    <w:name w:val="フッター (文字)"/>
    <w:basedOn w:val="a0"/>
    <w:link w:val="ac"/>
    <w:uiPriority w:val="99"/>
    <w:rsid w:val="0042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71192">
      <w:bodyDiv w:val="1"/>
      <w:marLeft w:val="0"/>
      <w:marRight w:val="0"/>
      <w:marTop w:val="0"/>
      <w:marBottom w:val="0"/>
      <w:divBdr>
        <w:top w:val="none" w:sz="0" w:space="0" w:color="auto"/>
        <w:left w:val="none" w:sz="0" w:space="0" w:color="auto"/>
        <w:bottom w:val="none" w:sz="0" w:space="0" w:color="auto"/>
        <w:right w:val="none" w:sz="0" w:space="0" w:color="auto"/>
      </w:divBdr>
    </w:div>
    <w:div w:id="93501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3D97-CAB4-49E9-8D59-D5A5D447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井ノ川  正明</dc:creator>
  <cp:keywords/>
  <dc:description/>
  <cp:lastModifiedBy>井ノ川  正明</cp:lastModifiedBy>
  <cp:revision>11</cp:revision>
  <cp:lastPrinted>2024-09-10T06:24:00Z</cp:lastPrinted>
  <dcterms:created xsi:type="dcterms:W3CDTF">2023-12-19T09:46:00Z</dcterms:created>
  <dcterms:modified xsi:type="dcterms:W3CDTF">2024-10-16T02:21:00Z</dcterms:modified>
</cp:coreProperties>
</file>